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E37E78">
              <w:t>20</w:t>
            </w:r>
            <w:r w:rsidR="00A67525">
              <w:t xml:space="preserve"> </w:t>
            </w:r>
            <w:r w:rsidR="00561983" w:rsidRPr="00E1320E">
              <w:t>г.</w:t>
            </w:r>
          </w:p>
          <w:p w:rsidR="00561983" w:rsidRPr="00E1320E" w:rsidRDefault="00561983" w:rsidP="00BF68A5">
            <w:pPr>
              <w:spacing w:after="20"/>
              <w:ind w:firstLine="567"/>
              <w:jc w:val="both"/>
            </w:pPr>
          </w:p>
        </w:tc>
      </w:tr>
    </w:tbl>
    <w:p w:rsidR="00561983" w:rsidRPr="00E1320E" w:rsidRDefault="00561983" w:rsidP="00BF68A5">
      <w:pPr>
        <w:spacing w:after="20"/>
        <w:jc w:val="center"/>
        <w:rPr>
          <w:b/>
        </w:rPr>
      </w:pPr>
      <w:bookmarkStart w:id="0" w:name="_GoBack"/>
      <w:r w:rsidRPr="00E1320E">
        <w:rPr>
          <w:b/>
        </w:rPr>
        <w:t>ТЕХНИЧЕСКОЕ ЗАДАНИЕ</w:t>
      </w:r>
      <w:r w:rsidR="004611C9">
        <w:rPr>
          <w:b/>
        </w:rPr>
        <w:t xml:space="preserve"> </w:t>
      </w:r>
    </w:p>
    <w:p w:rsidR="000C3621" w:rsidRDefault="000C3621" w:rsidP="00275785">
      <w:pPr>
        <w:spacing w:after="20"/>
        <w:jc w:val="center"/>
        <w:rPr>
          <w:b/>
        </w:rPr>
      </w:pPr>
      <w:r w:rsidRPr="007A3FB7">
        <w:rPr>
          <w:rFonts w:eastAsia="Calibri"/>
          <w:b/>
          <w:bCs/>
          <w:color w:val="00000A"/>
        </w:rPr>
        <w:t>на выполнение работ по капитальному ремонту</w:t>
      </w:r>
      <w:r w:rsidR="00F6458A" w:rsidRPr="00F6458A">
        <w:rPr>
          <w:b/>
        </w:rPr>
        <w:t xml:space="preserve">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w:t>
      </w:r>
    </w:p>
    <w:p w:rsidR="00275785" w:rsidRPr="00E1320E" w:rsidRDefault="00F6458A" w:rsidP="00275785">
      <w:pPr>
        <w:spacing w:after="20"/>
        <w:jc w:val="center"/>
        <w:rPr>
          <w:b/>
        </w:rPr>
      </w:pPr>
      <w:r w:rsidRPr="00F6458A">
        <w:rPr>
          <w:b/>
        </w:rPr>
        <w:t>до пересечения ул. Театральная - Брусницына (п.  11.3).</w:t>
      </w:r>
      <w:r w:rsidR="004611C9">
        <w:rPr>
          <w:b/>
        </w:rPr>
        <w:br/>
      </w:r>
    </w:p>
    <w:p w:rsidR="00312A2E" w:rsidRDefault="00744EC8" w:rsidP="00FB19B6">
      <w:pPr>
        <w:pStyle w:val="a4"/>
        <w:numPr>
          <w:ilvl w:val="0"/>
          <w:numId w:val="1"/>
        </w:numPr>
        <w:spacing w:after="20"/>
        <w:ind w:left="0" w:firstLine="426"/>
        <w:jc w:val="both"/>
      </w:pPr>
      <w:r w:rsidRPr="00067B39">
        <w:rPr>
          <w:b/>
        </w:rPr>
        <w:t>Наименование выполняемых работ:</w:t>
      </w:r>
      <w:r w:rsidR="00067B39">
        <w:rPr>
          <w:b/>
        </w:rPr>
        <w:t xml:space="preserve"> </w:t>
      </w:r>
      <w:r w:rsidR="00F6458A">
        <w:t>Капитальный ремонт водопроводной</w:t>
      </w:r>
      <w:r w:rsidR="00B16B1B" w:rsidRPr="00B16B1B">
        <w:t xml:space="preserve"> к</w:t>
      </w:r>
      <w:r w:rsidR="00F6458A">
        <w:t>амеры, расположенной</w:t>
      </w:r>
      <w:r w:rsidR="00B16B1B" w:rsidRPr="00B16B1B">
        <w:t xml:space="preserve"> по адресу: г. Березовский, </w:t>
      </w:r>
      <w:r w:rsidR="00F6458A">
        <w:t>ул. Спортивная</w:t>
      </w:r>
      <w:r w:rsidR="00E37E78">
        <w:t>.</w:t>
      </w:r>
    </w:p>
    <w:p w:rsidR="00312A2E" w:rsidRPr="00E1320E" w:rsidRDefault="00337B28" w:rsidP="00843E04">
      <w:pPr>
        <w:pStyle w:val="a4"/>
        <w:numPr>
          <w:ilvl w:val="0"/>
          <w:numId w:val="1"/>
        </w:numPr>
        <w:spacing w:after="20"/>
        <w:ind w:left="0" w:firstLine="426"/>
      </w:pPr>
      <w:r w:rsidRPr="00067B39">
        <w:rPr>
          <w:b/>
        </w:rPr>
        <w:t xml:space="preserve">Вид строительства: </w:t>
      </w:r>
      <w:r w:rsidR="00DF3671">
        <w:t>Капитальный ремонт</w:t>
      </w:r>
      <w:r w:rsidR="004E397C">
        <w:t>.</w:t>
      </w:r>
    </w:p>
    <w:p w:rsidR="00312A2E" w:rsidRPr="00E1320E" w:rsidRDefault="00312A2E" w:rsidP="00621067">
      <w:pPr>
        <w:pStyle w:val="a4"/>
        <w:numPr>
          <w:ilvl w:val="0"/>
          <w:numId w:val="1"/>
        </w:numPr>
        <w:spacing w:after="20"/>
        <w:ind w:left="0" w:firstLine="426"/>
      </w:pPr>
      <w:r w:rsidRPr="00067B39">
        <w:rPr>
          <w:b/>
        </w:rPr>
        <w:t>Источник финансирования:</w:t>
      </w:r>
      <w:r w:rsidR="00067B39">
        <w:rPr>
          <w:b/>
        </w:rPr>
        <w:t xml:space="preserve"> </w:t>
      </w:r>
      <w:r w:rsidR="006B33AD">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067B39">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BA1C2A">
        <w:rPr>
          <w:color w:val="000000"/>
        </w:rPr>
        <w:t>90</w:t>
      </w:r>
      <w:r w:rsidRPr="00E1320E">
        <w:rPr>
          <w:color w:val="000000"/>
        </w:rPr>
        <w:t xml:space="preserve"> (</w:t>
      </w:r>
      <w:r w:rsidR="00BA1C2A">
        <w:rPr>
          <w:color w:val="000000"/>
        </w:rPr>
        <w:t>девяноста</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C671C1" w:rsidRPr="00E1320E" w:rsidRDefault="00C671C1" w:rsidP="00D132E6">
      <w:pPr>
        <w:pStyle w:val="a4"/>
        <w:numPr>
          <w:ilvl w:val="0"/>
          <w:numId w:val="1"/>
        </w:numPr>
        <w:spacing w:after="20"/>
        <w:ind w:left="0" w:firstLine="426"/>
      </w:pPr>
      <w:r w:rsidRPr="00067B39">
        <w:rPr>
          <w:b/>
        </w:rPr>
        <w:t xml:space="preserve">Исходные данные: </w:t>
      </w:r>
      <w:r w:rsidRPr="00E1320E">
        <w:t>Локальный сметный расчет</w:t>
      </w:r>
      <w:r w:rsidR="00F53556" w:rsidRPr="00E1320E">
        <w:t>.</w:t>
      </w:r>
      <w:r w:rsidR="00B16B1B" w:rsidRPr="00B16B1B">
        <w:t xml:space="preserve"> </w:t>
      </w:r>
      <w:r w:rsidR="00B16B1B">
        <w:t>Ведомост</w:t>
      </w:r>
      <w:r w:rsidR="004C180D">
        <w:t>ь</w:t>
      </w:r>
      <w:r w:rsidR="00B16B1B">
        <w:t xml:space="preserve"> объемов работ.</w:t>
      </w:r>
    </w:p>
    <w:p w:rsidR="001E5D0A" w:rsidRDefault="00732259" w:rsidP="00067B39">
      <w:pPr>
        <w:pStyle w:val="a4"/>
        <w:numPr>
          <w:ilvl w:val="0"/>
          <w:numId w:val="1"/>
        </w:numPr>
        <w:spacing w:after="20"/>
        <w:ind w:left="0" w:firstLine="426"/>
        <w:jc w:val="both"/>
      </w:pPr>
      <w:r w:rsidRPr="00067B39">
        <w:rPr>
          <w:b/>
        </w:rPr>
        <w:t>Виды выполняемых работ:</w:t>
      </w:r>
      <w:r w:rsidR="00067B39">
        <w:rPr>
          <w:b/>
        </w:rPr>
        <w:t xml:space="preserve"> </w:t>
      </w:r>
      <w:r w:rsidR="00B16B1B" w:rsidRPr="00B16B1B">
        <w:t>Капитальный ремонт водопроводно</w:t>
      </w:r>
      <w:r w:rsidR="00BA1C2A">
        <w:t>й</w:t>
      </w:r>
      <w:r w:rsidR="00B16B1B" w:rsidRPr="00B16B1B">
        <w:t xml:space="preserve"> </w:t>
      </w:r>
      <w:r w:rsidR="00BA1C2A">
        <w:t>камеры</w:t>
      </w:r>
      <w:r w:rsidR="00B16B1B">
        <w:t xml:space="preserve"> (перечень материалов и виды выполняемых работ указаны в ведомости объемов работ).</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lastRenderedPageBreak/>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16641B" w:rsidRPr="00145A5C" w:rsidRDefault="0016641B" w:rsidP="0016641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0C3621">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625316" w:rsidRDefault="00271306" w:rsidP="00625316">
      <w:pPr>
        <w:pStyle w:val="a4"/>
        <w:numPr>
          <w:ilvl w:val="0"/>
          <w:numId w:val="1"/>
        </w:numPr>
        <w:tabs>
          <w:tab w:val="left" w:pos="851"/>
          <w:tab w:val="left" w:pos="993"/>
        </w:tabs>
        <w:spacing w:after="20"/>
        <w:jc w:val="both"/>
        <w:rPr>
          <w:b/>
        </w:rPr>
      </w:pPr>
      <w:r w:rsidRPr="00226DF1">
        <w:rPr>
          <w:b/>
        </w:rPr>
        <w:t>Результаты выполненных работ</w:t>
      </w:r>
      <w:r w:rsidR="00625316">
        <w:rPr>
          <w:b/>
        </w:rPr>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FD2F80">
        <w:rPr>
          <w:rFonts w:eastAsia="Calibri"/>
          <w:lang w:eastAsia="en-US"/>
        </w:rPr>
        <w:t xml:space="preserve"> в 1-ом</w:t>
      </w:r>
      <w:r w:rsidR="007F7921">
        <w:rPr>
          <w:rFonts w:eastAsia="Calibri"/>
          <w:lang w:eastAsia="en-US"/>
        </w:rPr>
        <w:t xml:space="preserve"> экземпляр</w:t>
      </w:r>
      <w:r w:rsidR="00FD2F80">
        <w:rPr>
          <w:rFonts w:eastAsia="Calibri"/>
          <w:lang w:eastAsia="en-US"/>
        </w:rPr>
        <w:t>е</w:t>
      </w:r>
      <w:r w:rsidRPr="00E1320E">
        <w:rPr>
          <w:rFonts w:eastAsia="Calibri"/>
          <w:lang w:eastAsia="en-US"/>
        </w:rPr>
        <w:t>:</w:t>
      </w:r>
    </w:p>
    <w:p w:rsidR="00E1320E" w:rsidRPr="007F7921" w:rsidRDefault="00625316" w:rsidP="00BF68A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625316"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bookmarkEnd w:id="0"/>
    <w:p w:rsidR="00625316" w:rsidRPr="00A67525" w:rsidRDefault="00625316" w:rsidP="00625316">
      <w:pPr>
        <w:shd w:val="clear" w:color="auto" w:fill="FFFFFF"/>
        <w:spacing w:after="20"/>
        <w:ind w:left="426"/>
        <w:contextualSpacing/>
        <w:jc w:val="both"/>
        <w:outlineLvl w:val="1"/>
        <w:rPr>
          <w:rFonts w:eastAsia="Calibri"/>
          <w:b/>
          <w:lang w:eastAsia="en-US"/>
        </w:rPr>
      </w:pPr>
    </w:p>
    <w:p w:rsidR="00C91353" w:rsidRDefault="00625316" w:rsidP="00C91353">
      <w:pPr>
        <w:tabs>
          <w:tab w:val="left" w:pos="851"/>
          <w:tab w:val="left" w:pos="993"/>
        </w:tabs>
        <w:spacing w:after="20"/>
        <w:ind w:firstLine="426"/>
        <w:jc w:val="both"/>
      </w:pPr>
      <w:r>
        <w:t>Р</w:t>
      </w:r>
      <w:r w:rsidR="00C91353">
        <w:t>азработал:</w:t>
      </w:r>
    </w:p>
    <w:p w:rsidR="00C91353" w:rsidRDefault="00C91353"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Согласовано: </w:t>
      </w:r>
    </w:p>
    <w:p w:rsidR="000235E6" w:rsidRDefault="000235E6" w:rsidP="00C91353">
      <w:pPr>
        <w:tabs>
          <w:tab w:val="left" w:pos="851"/>
          <w:tab w:val="left" w:pos="993"/>
        </w:tabs>
        <w:spacing w:after="20"/>
        <w:ind w:firstLine="426"/>
        <w:jc w:val="both"/>
      </w:pPr>
    </w:p>
    <w:p w:rsidR="00C91353" w:rsidRDefault="00F51309" w:rsidP="00C91353">
      <w:pPr>
        <w:tabs>
          <w:tab w:val="left" w:pos="851"/>
          <w:tab w:val="left" w:pos="993"/>
        </w:tabs>
        <w:spacing w:after="20"/>
        <w:ind w:firstLine="426"/>
        <w:jc w:val="both"/>
      </w:pPr>
      <w:r>
        <w:t>Главный инженер</w:t>
      </w:r>
      <w:r>
        <w:tab/>
      </w:r>
      <w:r>
        <w:tab/>
      </w:r>
      <w:r>
        <w:tab/>
      </w:r>
      <w:r w:rsidR="00C91353" w:rsidRPr="00681138">
        <w:t xml:space="preserve">   </w:t>
      </w:r>
      <w:r w:rsidR="00C91353" w:rsidRPr="00681138">
        <w:tab/>
      </w:r>
      <w:r w:rsidR="00C91353">
        <w:tab/>
      </w:r>
      <w:r w:rsidR="00C91353" w:rsidRPr="00681138">
        <w:t>_________________</w:t>
      </w:r>
      <w:r w:rsidR="00C91353" w:rsidRPr="00681138">
        <w:tab/>
        <w:t>А.</w:t>
      </w:r>
      <w:r>
        <w:t>П</w:t>
      </w:r>
      <w:r w:rsidR="00C91353" w:rsidRPr="00681138">
        <w:t xml:space="preserve">. </w:t>
      </w:r>
      <w:r>
        <w:t>Арефьев</w:t>
      </w:r>
    </w:p>
    <w:p w:rsidR="00744EC8" w:rsidRPr="00E1320E" w:rsidRDefault="00744EC8" w:rsidP="00C91353">
      <w:pPr>
        <w:tabs>
          <w:tab w:val="left" w:pos="851"/>
          <w:tab w:val="left" w:pos="993"/>
        </w:tabs>
        <w:spacing w:after="20"/>
        <w:ind w:firstLine="426"/>
        <w:jc w:val="both"/>
        <w:rPr>
          <w:b/>
        </w:rPr>
      </w:pPr>
    </w:p>
    <w:sectPr w:rsidR="00744EC8" w:rsidRPr="00E1320E" w:rsidSect="00625316">
      <w:pgSz w:w="11906" w:h="16838"/>
      <w:pgMar w:top="1135" w:right="850" w:bottom="15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235E6"/>
    <w:rsid w:val="00067B39"/>
    <w:rsid w:val="00086266"/>
    <w:rsid w:val="0009102A"/>
    <w:rsid w:val="00091191"/>
    <w:rsid w:val="000C3621"/>
    <w:rsid w:val="000F437F"/>
    <w:rsid w:val="0015692A"/>
    <w:rsid w:val="00156AFB"/>
    <w:rsid w:val="00165A3F"/>
    <w:rsid w:val="0016641B"/>
    <w:rsid w:val="00191296"/>
    <w:rsid w:val="001E5D0A"/>
    <w:rsid w:val="001E7A23"/>
    <w:rsid w:val="001F52CD"/>
    <w:rsid w:val="00226DF1"/>
    <w:rsid w:val="002322E3"/>
    <w:rsid w:val="00262C4E"/>
    <w:rsid w:val="00265933"/>
    <w:rsid w:val="00271306"/>
    <w:rsid w:val="00275785"/>
    <w:rsid w:val="002D5056"/>
    <w:rsid w:val="0030053E"/>
    <w:rsid w:val="00306DB6"/>
    <w:rsid w:val="00312A2E"/>
    <w:rsid w:val="00337B28"/>
    <w:rsid w:val="00386B24"/>
    <w:rsid w:val="003D0CD2"/>
    <w:rsid w:val="0045743F"/>
    <w:rsid w:val="004611C9"/>
    <w:rsid w:val="004A5822"/>
    <w:rsid w:val="004B13E8"/>
    <w:rsid w:val="004C180D"/>
    <w:rsid w:val="004C73A4"/>
    <w:rsid w:val="004C7CA0"/>
    <w:rsid w:val="004D27C4"/>
    <w:rsid w:val="004E0555"/>
    <w:rsid w:val="004E397C"/>
    <w:rsid w:val="00510E49"/>
    <w:rsid w:val="00537464"/>
    <w:rsid w:val="00561983"/>
    <w:rsid w:val="00596DF6"/>
    <w:rsid w:val="005A20D6"/>
    <w:rsid w:val="00625316"/>
    <w:rsid w:val="006653E0"/>
    <w:rsid w:val="00671BFC"/>
    <w:rsid w:val="00681138"/>
    <w:rsid w:val="00685A48"/>
    <w:rsid w:val="00685F3D"/>
    <w:rsid w:val="006B33AD"/>
    <w:rsid w:val="00732259"/>
    <w:rsid w:val="00744845"/>
    <w:rsid w:val="00744EC8"/>
    <w:rsid w:val="007F7921"/>
    <w:rsid w:val="0082066E"/>
    <w:rsid w:val="00836C16"/>
    <w:rsid w:val="00841C45"/>
    <w:rsid w:val="00864EA1"/>
    <w:rsid w:val="00887B34"/>
    <w:rsid w:val="00896C64"/>
    <w:rsid w:val="008F357A"/>
    <w:rsid w:val="0092763C"/>
    <w:rsid w:val="0096271A"/>
    <w:rsid w:val="00971213"/>
    <w:rsid w:val="009762FF"/>
    <w:rsid w:val="009C00CA"/>
    <w:rsid w:val="009E056A"/>
    <w:rsid w:val="00A05097"/>
    <w:rsid w:val="00A50312"/>
    <w:rsid w:val="00A67525"/>
    <w:rsid w:val="00B10C36"/>
    <w:rsid w:val="00B16B1B"/>
    <w:rsid w:val="00B622AA"/>
    <w:rsid w:val="00B625EF"/>
    <w:rsid w:val="00B73473"/>
    <w:rsid w:val="00B83C97"/>
    <w:rsid w:val="00BA1C2A"/>
    <w:rsid w:val="00BE15C9"/>
    <w:rsid w:val="00BF2B95"/>
    <w:rsid w:val="00BF68A5"/>
    <w:rsid w:val="00C01000"/>
    <w:rsid w:val="00C03813"/>
    <w:rsid w:val="00C524D3"/>
    <w:rsid w:val="00C671C1"/>
    <w:rsid w:val="00C77129"/>
    <w:rsid w:val="00C91353"/>
    <w:rsid w:val="00CA3979"/>
    <w:rsid w:val="00CC2F12"/>
    <w:rsid w:val="00CC6F9E"/>
    <w:rsid w:val="00CC7A60"/>
    <w:rsid w:val="00CF3AEA"/>
    <w:rsid w:val="00D34168"/>
    <w:rsid w:val="00D364C3"/>
    <w:rsid w:val="00D52895"/>
    <w:rsid w:val="00DB1AC5"/>
    <w:rsid w:val="00DD746F"/>
    <w:rsid w:val="00DE2027"/>
    <w:rsid w:val="00DF284E"/>
    <w:rsid w:val="00DF3671"/>
    <w:rsid w:val="00E05183"/>
    <w:rsid w:val="00E1320E"/>
    <w:rsid w:val="00E37E78"/>
    <w:rsid w:val="00E548D9"/>
    <w:rsid w:val="00E85146"/>
    <w:rsid w:val="00F339F1"/>
    <w:rsid w:val="00F369FA"/>
    <w:rsid w:val="00F45314"/>
    <w:rsid w:val="00F51309"/>
    <w:rsid w:val="00F53556"/>
    <w:rsid w:val="00F554F4"/>
    <w:rsid w:val="00F6458A"/>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AEA"/>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35E5-0D0C-4886-BDCC-5D809C0C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2020-03-13T08:41:00Z</cp:lastPrinted>
  <dcterms:created xsi:type="dcterms:W3CDTF">2020-05-19T03:46:00Z</dcterms:created>
  <dcterms:modified xsi:type="dcterms:W3CDTF">2020-05-26T06:08:00Z</dcterms:modified>
</cp:coreProperties>
</file>